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CFF" w:rsidRDefault="003F4CFF" w:rsidP="003F4CFF">
      <w:pPr>
        <w:pStyle w:val="ConsPlusNormal"/>
        <w:jc w:val="center"/>
      </w:pPr>
      <w:r>
        <w:t>ОПИСАНИЕ МЕСТОПОЛОЖЕНИЯ ГРАНИЦ</w:t>
      </w:r>
    </w:p>
    <w:p w:rsidR="003F4CFF" w:rsidRDefault="003F4CFF" w:rsidP="003F4CFF">
      <w:pPr>
        <w:pStyle w:val="ConsPlusNormal"/>
        <w:jc w:val="center"/>
      </w:pPr>
    </w:p>
    <w:p w:rsidR="003F4CFF" w:rsidRPr="00B4021D" w:rsidRDefault="003F4CFF" w:rsidP="003F4CFF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чзу3 (Сервитут 3)</w:t>
      </w:r>
    </w:p>
    <w:p w:rsidR="003F4CFF" w:rsidRDefault="00D72CAB" w:rsidP="003F4CFF">
      <w:pPr>
        <w:pStyle w:val="ConsPlusNormal"/>
        <w:jc w:val="center"/>
      </w:pPr>
      <w:r>
        <w:t xml:space="preserve"> </w:t>
      </w:r>
      <w:r w:rsidR="003F4CFF">
        <w:t>(наименование объекта</w:t>
      </w:r>
      <w:r>
        <w:t>,</w:t>
      </w:r>
      <w:r w:rsidR="003F4CFF">
        <w:t xml:space="preserve"> местоположение границ которого описано (далее - объект)</w:t>
      </w:r>
    </w:p>
    <w:p w:rsidR="003F4CFF" w:rsidRDefault="003F4CFF" w:rsidP="003F4CFF">
      <w:pPr>
        <w:pStyle w:val="ConsPlusNormal"/>
        <w:jc w:val="center"/>
        <w:outlineLvl w:val="0"/>
      </w:pPr>
    </w:p>
    <w:p w:rsidR="003F4CFF" w:rsidRDefault="003F4CFF" w:rsidP="003F4CFF">
      <w:pPr>
        <w:pStyle w:val="ConsPlusNormal"/>
        <w:jc w:val="center"/>
        <w:outlineLvl w:val="0"/>
      </w:pPr>
    </w:p>
    <w:p w:rsidR="00B5095C" w:rsidRPr="00462FDF" w:rsidRDefault="003F4CFF" w:rsidP="003F4CFF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818"/>
        <w:gridCol w:w="4475"/>
      </w:tblGrid>
      <w:tr w:rsidR="00B5095C" w:rsidTr="003F4CFF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F4CFF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F4CFF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F4CFF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F4CFF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F4CFF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252B35">
            <w:pPr>
              <w:pStyle w:val="ConsPlusNormal"/>
            </w:pPr>
            <w:r>
              <w:t>34 кв.м +/- 2 кв.м</w:t>
            </w:r>
          </w:p>
        </w:tc>
      </w:tr>
      <w:tr w:rsidR="00B5095C" w:rsidTr="003F4CFF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855058" w:rsidRDefault="00855058" w:rsidP="00855058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855058" w:rsidRDefault="00855058" w:rsidP="00855058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регионального или местного значения, 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на срок указанных строительства, реконструкции, ремонта;</w:t>
            </w:r>
          </w:p>
          <w:p w:rsidR="00B5095C" w:rsidRDefault="00855058" w:rsidP="00855058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F4CFF">
      <w:pPr>
        <w:jc w:val="center"/>
      </w:pPr>
      <w:r>
        <w:br w:type="page"/>
      </w:r>
      <w:r w:rsidR="003F4CFF"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84"/>
        <w:gridCol w:w="1870"/>
        <w:gridCol w:w="1683"/>
        <w:gridCol w:w="3927"/>
        <w:gridCol w:w="1122"/>
      </w:tblGrid>
      <w:tr w:rsidR="0025050F" w:rsidTr="003F4CFF">
        <w:tc>
          <w:tcPr>
            <w:tcW w:w="9786" w:type="dxa"/>
            <w:gridSpan w:val="5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 w:rsidRPr="003F4CFF"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3F4CFF">
        <w:tc>
          <w:tcPr>
            <w:tcW w:w="9786" w:type="dxa"/>
            <w:gridSpan w:val="5"/>
            <w:tcBorders>
              <w:top w:val="single" w:sz="4" w:space="0" w:color="auto"/>
            </w:tcBorders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3F4CFF">
        <w:tc>
          <w:tcPr>
            <w:tcW w:w="9786" w:type="dxa"/>
            <w:gridSpan w:val="5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3F4CFF">
        <w:tc>
          <w:tcPr>
            <w:tcW w:w="1184" w:type="dxa"/>
            <w:vMerge w:val="restart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r>
              <w:t xml:space="preserve"> характер</w:t>
            </w:r>
            <w:r w:rsidR="007C6830" w:rsidRPr="00881B54">
              <w:t>-</w:t>
            </w:r>
            <w:proofErr w:type="spellStart"/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Координаты, м</w:t>
            </w:r>
          </w:p>
        </w:tc>
        <w:tc>
          <w:tcPr>
            <w:tcW w:w="3927" w:type="dxa"/>
            <w:vMerge w:val="restart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3F4CFF">
        <w:tc>
          <w:tcPr>
            <w:tcW w:w="1184" w:type="dxa"/>
            <w:vMerge/>
            <w:tcBorders>
              <w:top w:val="single" w:sz="4" w:space="0" w:color="auto"/>
            </w:tcBorders>
          </w:tcPr>
          <w:p w:rsidR="0025050F" w:rsidRDefault="0025050F" w:rsidP="00E35C89"/>
        </w:tc>
        <w:tc>
          <w:tcPr>
            <w:tcW w:w="1870" w:type="dxa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  <w:tcBorders>
              <w:top w:val="single" w:sz="4" w:space="0" w:color="auto"/>
            </w:tcBorders>
          </w:tcPr>
          <w:p w:rsidR="0025050F" w:rsidRDefault="0025050F" w:rsidP="00E35C89"/>
        </w:tc>
        <w:tc>
          <w:tcPr>
            <w:tcW w:w="1122" w:type="dxa"/>
            <w:vMerge/>
            <w:tcBorders>
              <w:top w:val="single" w:sz="4" w:space="0" w:color="auto"/>
            </w:tcBorders>
          </w:tcPr>
          <w:p w:rsidR="0025050F" w:rsidRDefault="0025050F" w:rsidP="00E35C89"/>
        </w:tc>
      </w:tr>
      <w:tr w:rsidR="0025050F" w:rsidTr="003F4CFF">
        <w:tc>
          <w:tcPr>
            <w:tcW w:w="1184" w:type="dxa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252B35" w:rsidTr="003F4CFF">
        <w:tc>
          <w:tcPr>
            <w:tcW w:w="1184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419972.31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2205638.06</w:t>
            </w:r>
          </w:p>
        </w:tc>
        <w:tc>
          <w:tcPr>
            <w:tcW w:w="3927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52B35" w:rsidTr="003F4CFF">
        <w:tc>
          <w:tcPr>
            <w:tcW w:w="1184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419973.07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2205639.69</w:t>
            </w:r>
          </w:p>
        </w:tc>
        <w:tc>
          <w:tcPr>
            <w:tcW w:w="3927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52B35" w:rsidTr="003F4CFF">
        <w:tc>
          <w:tcPr>
            <w:tcW w:w="1184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419980.84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2205647.94</w:t>
            </w:r>
          </w:p>
        </w:tc>
        <w:tc>
          <w:tcPr>
            <w:tcW w:w="3927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52B35" w:rsidTr="003F4CFF">
        <w:tc>
          <w:tcPr>
            <w:tcW w:w="1184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419986.11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2205646.74</w:t>
            </w:r>
          </w:p>
        </w:tc>
        <w:tc>
          <w:tcPr>
            <w:tcW w:w="3927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252B35" w:rsidTr="003F4CFF">
        <w:tc>
          <w:tcPr>
            <w:tcW w:w="1184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419972.31</w:t>
            </w:r>
          </w:p>
        </w:tc>
        <w:tc>
          <w:tcPr>
            <w:tcW w:w="1683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2205638.06</w:t>
            </w:r>
          </w:p>
        </w:tc>
        <w:tc>
          <w:tcPr>
            <w:tcW w:w="3927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Картометрический метод, Мt=0.2</w:t>
            </w:r>
          </w:p>
        </w:tc>
        <w:tc>
          <w:tcPr>
            <w:tcW w:w="1122" w:type="dxa"/>
            <w:tcBorders>
              <w:top w:val="single" w:sz="4" w:space="0" w:color="auto"/>
            </w:tcBorders>
          </w:tcPr>
          <w:p w:rsidR="00252B35" w:rsidRDefault="00252B35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F4CFF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52B35"/>
    <w:rsid w:val="0011474A"/>
    <w:rsid w:val="00122AE6"/>
    <w:rsid w:val="00152883"/>
    <w:rsid w:val="0015416B"/>
    <w:rsid w:val="00176C8E"/>
    <w:rsid w:val="0025050F"/>
    <w:rsid w:val="00252B35"/>
    <w:rsid w:val="002D4E18"/>
    <w:rsid w:val="003C3621"/>
    <w:rsid w:val="003F4CFF"/>
    <w:rsid w:val="00413FE9"/>
    <w:rsid w:val="00462FDF"/>
    <w:rsid w:val="004E1A54"/>
    <w:rsid w:val="00597938"/>
    <w:rsid w:val="005B4E8D"/>
    <w:rsid w:val="005C3994"/>
    <w:rsid w:val="005D5656"/>
    <w:rsid w:val="00646858"/>
    <w:rsid w:val="006D3697"/>
    <w:rsid w:val="00724EB8"/>
    <w:rsid w:val="00743D49"/>
    <w:rsid w:val="00747880"/>
    <w:rsid w:val="007C6830"/>
    <w:rsid w:val="00855058"/>
    <w:rsid w:val="00881B54"/>
    <w:rsid w:val="008A7C76"/>
    <w:rsid w:val="008B74AB"/>
    <w:rsid w:val="00941123"/>
    <w:rsid w:val="0095576B"/>
    <w:rsid w:val="00A86F34"/>
    <w:rsid w:val="00AA6323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D17AF4"/>
    <w:rsid w:val="00D72CAB"/>
    <w:rsid w:val="00D82EA6"/>
    <w:rsid w:val="00DE717B"/>
    <w:rsid w:val="00DF3073"/>
    <w:rsid w:val="00DF442A"/>
    <w:rsid w:val="00E04AD1"/>
    <w:rsid w:val="00E07D0D"/>
    <w:rsid w:val="00E3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49FE4C-4E91-49F9-AD6E-CD576849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4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DE71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DE71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8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1833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Maxim</cp:lastModifiedBy>
  <cp:revision>6</cp:revision>
  <cp:lastPrinted>2024-02-09T07:51:00Z</cp:lastPrinted>
  <dcterms:created xsi:type="dcterms:W3CDTF">2023-10-17T12:22:00Z</dcterms:created>
  <dcterms:modified xsi:type="dcterms:W3CDTF">2024-02-09T07:51:00Z</dcterms:modified>
</cp:coreProperties>
</file>